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41" w:rsidRDefault="006E6E41" w:rsidP="006E6E41">
      <w:pPr>
        <w:pStyle w:val="font8"/>
        <w:jc w:val="center"/>
        <w:rPr>
          <w:rStyle w:val="color15"/>
          <w:rFonts w:asciiTheme="majorHAnsi" w:hAnsiTheme="majorHAnsi" w:cs="Times New Roman"/>
          <w:sz w:val="28"/>
        </w:rPr>
      </w:pPr>
      <w:r>
        <w:rPr>
          <w:rStyle w:val="color15"/>
          <w:rFonts w:asciiTheme="majorHAnsi" w:hAnsiTheme="majorHAnsi" w:cs="Times New Roman"/>
          <w:sz w:val="28"/>
        </w:rPr>
        <w:t>Unit 30 Task Four:</w:t>
      </w:r>
    </w:p>
    <w:p w:rsidR="006E6E41" w:rsidRPr="006E6E41" w:rsidRDefault="006E6E41" w:rsidP="006E6E41">
      <w:pPr>
        <w:pStyle w:val="font8"/>
        <w:jc w:val="center"/>
        <w:rPr>
          <w:rStyle w:val="color15"/>
          <w:rFonts w:asciiTheme="majorHAnsi" w:hAnsiTheme="majorHAnsi" w:cs="Times New Roman"/>
          <w:sz w:val="28"/>
        </w:rPr>
      </w:pPr>
      <w:r>
        <w:rPr>
          <w:rStyle w:val="color15"/>
          <w:rFonts w:asciiTheme="majorHAnsi" w:hAnsiTheme="majorHAnsi" w:cs="Times New Roman"/>
          <w:sz w:val="28"/>
        </w:rPr>
        <w:t>Evaluation</w:t>
      </w:r>
      <w:bookmarkStart w:id="0" w:name="_GoBack"/>
      <w:bookmarkEnd w:id="0"/>
    </w:p>
    <w:p w:rsidR="006E6E41" w:rsidRDefault="006E6E41" w:rsidP="006E6E41">
      <w:pPr>
        <w:pStyle w:val="font8"/>
        <w:rPr>
          <w:rStyle w:val="color15"/>
          <w:rFonts w:asciiTheme="majorHAnsi" w:hAnsiTheme="majorHAnsi" w:cs="Times New Roman"/>
        </w:rPr>
      </w:pP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rPr>
        <w:t>We were given the task to create an advertisement for something that would benefit someone in Hong Kong. My treatment was, “The advertisement that I will make will be a thirty second video advertising a portable wifi router. My target audience are tourists in Hong Kong, and I will be doing it in the form of an documentary. The aim of the advertisement is to not only convince people to get a router, but to also convince them that mine is better.”</w:t>
      </w: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b/>
          <w:bCs/>
        </w:rPr>
        <w:t>How clearly is your message conveyed?</w:t>
      </w: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rPr>
        <w:t>While I think I got the first half of the message across, nothing in the advertisement really conveyed how my router was any better than any other router you could buy in Hong Kong. I attempted to make mine sound appealing with the line, “With only a simple press of a button”, but that could say the same for many other routers like mine.</w:t>
      </w:r>
    </w:p>
    <w:p w:rsidR="006E6E41" w:rsidRPr="006E6E41" w:rsidRDefault="006E6E41" w:rsidP="006E6E41">
      <w:pPr>
        <w:pStyle w:val="font8"/>
        <w:rPr>
          <w:rFonts w:asciiTheme="majorHAnsi" w:hAnsiTheme="majorHAnsi" w:cs="Times New Roman"/>
          <w:b/>
        </w:rPr>
      </w:pPr>
      <w:r w:rsidRPr="006E6E41">
        <w:rPr>
          <w:rStyle w:val="color15"/>
          <w:rFonts w:asciiTheme="majorHAnsi" w:hAnsiTheme="majorHAnsi" w:cs="Times New Roman"/>
          <w:b/>
        </w:rPr>
        <w:t>How well did you target your audience?</w:t>
      </w: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rPr>
        <w:t>My Target Audience for this advertisment were tourists coming into Hong Kong, and I think I targeted them pretty well. While I think the need for internet was enough to grab them in, I used different events in my voiceover, which covered as many people coming to Hong Kong as possible, and why they would possibly need the internet.</w:t>
      </w:r>
    </w:p>
    <w:p w:rsidR="006E6E41" w:rsidRPr="006E6E41" w:rsidRDefault="006E6E41" w:rsidP="006E6E41">
      <w:pPr>
        <w:pStyle w:val="font8"/>
        <w:rPr>
          <w:rFonts w:asciiTheme="majorHAnsi" w:hAnsiTheme="majorHAnsi" w:cs="Times New Roman"/>
          <w:b/>
        </w:rPr>
      </w:pPr>
      <w:r w:rsidRPr="006E6E41">
        <w:rPr>
          <w:rStyle w:val="color15"/>
          <w:rFonts w:asciiTheme="majorHAnsi" w:hAnsiTheme="majorHAnsi" w:cs="Times New Roman"/>
          <w:b/>
        </w:rPr>
        <w:t>How well did you plan and prepare?</w:t>
      </w: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rPr>
        <w:t>While I had a set schedule ready for my preproduction, I didn’t think of any of the possible problems I could have encountered. The biggest problem I encountered was time management, especially in winter. A lot of things came in the way of our schedule, and while I said I would start filming on the 22nd, I ended up starting to film on the 25th. Our schedule was so messed up, there were days where we had to film without the actual prop.  Despite making a risk assessment, I didn’t think of every single thing that could get in the way of filming, including the work placement that was going on at the same time.</w:t>
      </w:r>
    </w:p>
    <w:p w:rsidR="006E6E41" w:rsidRPr="006E6E41" w:rsidRDefault="006E6E41" w:rsidP="006E6E41">
      <w:pPr>
        <w:pStyle w:val="font8"/>
        <w:rPr>
          <w:rFonts w:asciiTheme="majorHAnsi" w:hAnsiTheme="majorHAnsi" w:cs="Times New Roman"/>
          <w:b/>
        </w:rPr>
      </w:pPr>
      <w:r w:rsidRPr="006E6E41">
        <w:rPr>
          <w:rStyle w:val="color15"/>
          <w:rFonts w:asciiTheme="majorHAnsi" w:hAnsiTheme="majorHAnsi" w:cs="Times New Roman"/>
          <w:b/>
        </w:rPr>
        <w:t>How technically competent is your work?</w:t>
      </w: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rPr>
        <w:t>Technically speaking, the editing is rather basic. It holds the basic structure of an advertisment, but it doesn’t look like something that would be on television.</w:t>
      </w:r>
    </w:p>
    <w:p w:rsidR="006E6E41" w:rsidRPr="006E6E41" w:rsidRDefault="006E6E41" w:rsidP="006E6E41">
      <w:pPr>
        <w:pStyle w:val="font8"/>
        <w:rPr>
          <w:rFonts w:asciiTheme="majorHAnsi" w:hAnsiTheme="majorHAnsi" w:cs="Times New Roman"/>
          <w:b/>
        </w:rPr>
      </w:pPr>
      <w:r w:rsidRPr="006E6E41">
        <w:rPr>
          <w:rStyle w:val="color15"/>
          <w:rFonts w:asciiTheme="majorHAnsi" w:hAnsiTheme="majorHAnsi" w:cs="Times New Roman"/>
          <w:b/>
        </w:rPr>
        <w:t>How effective is your work?</w:t>
      </w:r>
    </w:p>
    <w:p w:rsidR="006E6E41" w:rsidRPr="006E6E41" w:rsidRDefault="006E6E41" w:rsidP="006E6E41">
      <w:pPr>
        <w:pStyle w:val="font8"/>
        <w:rPr>
          <w:rFonts w:asciiTheme="majorHAnsi" w:hAnsiTheme="majorHAnsi" w:cs="Times New Roman"/>
        </w:rPr>
      </w:pPr>
      <w:r w:rsidRPr="006E6E41">
        <w:rPr>
          <w:rStyle w:val="color15"/>
          <w:rFonts w:asciiTheme="majorHAnsi" w:hAnsiTheme="majorHAnsi" w:cs="Times New Roman"/>
        </w:rPr>
        <w:t>I think I managed to get my point across, like the first part of my goal, but I don’t think I managed to show the second part, about how it’s any better than other products.</w:t>
      </w:r>
    </w:p>
    <w:p w:rsidR="006E6E41" w:rsidRPr="006E6E41" w:rsidRDefault="006E6E41" w:rsidP="006E6E41">
      <w:pPr>
        <w:spacing w:before="100" w:beforeAutospacing="1" w:after="100" w:afterAutospacing="1"/>
        <w:rPr>
          <w:rFonts w:asciiTheme="majorHAnsi" w:hAnsiTheme="majorHAnsi" w:cs="Times New Roman"/>
          <w:b/>
          <w:sz w:val="20"/>
          <w:szCs w:val="20"/>
        </w:rPr>
      </w:pPr>
      <w:r w:rsidRPr="006E6E41">
        <w:rPr>
          <w:rFonts w:asciiTheme="majorHAnsi" w:hAnsiTheme="majorHAnsi" w:cs="Times New Roman"/>
          <w:b/>
          <w:sz w:val="20"/>
          <w:szCs w:val="20"/>
        </w:rPr>
        <w:t>What was the general response from your audience?</w:t>
      </w:r>
    </w:p>
    <w:p w:rsidR="006E6E41" w:rsidRPr="006E6E41" w:rsidRDefault="006E6E41" w:rsidP="006E6E41">
      <w:pPr>
        <w:spacing w:before="100" w:beforeAutospacing="1" w:after="100" w:afterAutospacing="1"/>
        <w:rPr>
          <w:rFonts w:asciiTheme="majorHAnsi" w:hAnsiTheme="majorHAnsi" w:cs="Times New Roman"/>
          <w:sz w:val="20"/>
          <w:szCs w:val="20"/>
        </w:rPr>
      </w:pPr>
    </w:p>
    <w:p w:rsidR="006E6E41" w:rsidRPr="006E6E41" w:rsidRDefault="006E6E41" w:rsidP="006E6E41">
      <w:p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 xml:space="preserve">The general response from my audience was very similar to what I said. While it had a good concept, many of the things I did were unoriginal and a little bit generic. While my video was informative, simple, and direct, it was very hard to define my audience from the video, due to my choice of actor </w:t>
      </w:r>
      <w:r w:rsidRPr="006E6E41">
        <w:rPr>
          <w:rFonts w:asciiTheme="majorHAnsi" w:hAnsiTheme="majorHAnsi" w:cs="Times New Roman"/>
          <w:sz w:val="20"/>
          <w:szCs w:val="20"/>
        </w:rPr>
        <w:lastRenderedPageBreak/>
        <w:t>and setting, which was in a school area, something I didn’t realise until I watched the video several times over.</w:t>
      </w:r>
    </w:p>
    <w:p w:rsidR="006E6E41" w:rsidRPr="006E6E41" w:rsidRDefault="006E6E41" w:rsidP="006E6E41">
      <w:pPr>
        <w:spacing w:before="100" w:beforeAutospacing="1" w:after="100" w:afterAutospacing="1"/>
        <w:rPr>
          <w:rFonts w:asciiTheme="majorHAnsi" w:hAnsiTheme="majorHAnsi" w:cs="Times New Roman"/>
          <w:sz w:val="20"/>
          <w:szCs w:val="20"/>
        </w:rPr>
      </w:pPr>
    </w:p>
    <w:p w:rsidR="006E6E41" w:rsidRPr="006E6E41" w:rsidRDefault="006E6E41" w:rsidP="006E6E41">
      <w:p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While I had a wide range of shots, none of them provided an actual look at the location this was set in (Hong Kong), and the product itself. The logo was nice but confusing, considering the target audience, and I had a generally inconsistent colour pallette.</w:t>
      </w:r>
    </w:p>
    <w:p w:rsidR="006E6E41" w:rsidRPr="006E6E41" w:rsidRDefault="006E6E41" w:rsidP="006E6E41">
      <w:p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w:t>
      </w:r>
    </w:p>
    <w:p w:rsidR="006E6E41" w:rsidRPr="006E6E41" w:rsidRDefault="006E6E41" w:rsidP="006E6E41">
      <w:pPr>
        <w:spacing w:before="100" w:beforeAutospacing="1" w:after="100" w:afterAutospacing="1"/>
        <w:rPr>
          <w:rFonts w:asciiTheme="majorHAnsi" w:hAnsiTheme="majorHAnsi" w:cs="Times New Roman"/>
          <w:i/>
          <w:sz w:val="20"/>
          <w:szCs w:val="20"/>
        </w:rPr>
      </w:pPr>
      <w:r w:rsidRPr="006E6E41">
        <w:rPr>
          <w:rFonts w:asciiTheme="majorHAnsi" w:hAnsiTheme="majorHAnsi" w:cs="Times New Roman"/>
          <w:i/>
          <w:sz w:val="20"/>
          <w:szCs w:val="20"/>
        </w:rPr>
        <w:t>Review notes</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Informative</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Short and simple</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Informative</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No confusion about what the product is</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Super direct approach</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Good range of shots</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The logo looks nice</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nice choice in music, </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the volume of the music is too quiet</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Why do you have a student in the ad</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How do we know that’s set in Hong Kong at all?</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Be careful with what you want to achieve</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You can’t see the button being pressed, which is one of the selling points</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More product exposure</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Buy, buy a tripod</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the phone is out of focus</w:t>
      </w:r>
    </w:p>
    <w:p w:rsidR="006E6E41" w:rsidRPr="006E6E41" w:rsidRDefault="006E6E41" w:rsidP="006E6E41">
      <w:pPr>
        <w:numPr>
          <w:ilvl w:val="0"/>
          <w:numId w:val="1"/>
        </w:num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incosistent color palette</w:t>
      </w:r>
    </w:p>
    <w:p w:rsidR="006E6E41" w:rsidRPr="006E6E41" w:rsidRDefault="006E6E41" w:rsidP="006E6E41">
      <w:pPr>
        <w:spacing w:before="100" w:beforeAutospacing="1" w:after="100" w:afterAutospacing="1"/>
        <w:rPr>
          <w:rFonts w:asciiTheme="majorHAnsi" w:hAnsiTheme="majorHAnsi" w:cs="Times New Roman"/>
          <w:b/>
          <w:sz w:val="20"/>
          <w:szCs w:val="20"/>
        </w:rPr>
      </w:pPr>
    </w:p>
    <w:p w:rsidR="006E6E41" w:rsidRPr="006E6E41" w:rsidRDefault="006E6E41" w:rsidP="006E6E41">
      <w:pPr>
        <w:spacing w:before="100" w:beforeAutospacing="1" w:after="100" w:afterAutospacing="1"/>
        <w:rPr>
          <w:rFonts w:asciiTheme="majorHAnsi" w:hAnsiTheme="majorHAnsi" w:cs="Times New Roman"/>
          <w:b/>
          <w:sz w:val="20"/>
          <w:szCs w:val="20"/>
        </w:rPr>
      </w:pPr>
      <w:r w:rsidRPr="006E6E41">
        <w:rPr>
          <w:rFonts w:asciiTheme="majorHAnsi" w:hAnsiTheme="majorHAnsi" w:cs="Times New Roman"/>
          <w:b/>
          <w:sz w:val="20"/>
          <w:szCs w:val="20"/>
        </w:rPr>
        <w:t>What changes would you make?</w:t>
      </w:r>
    </w:p>
    <w:p w:rsidR="006E6E41" w:rsidRPr="006E6E41" w:rsidRDefault="006E6E41" w:rsidP="006E6E41">
      <w:p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While I’m happy with the final product, I think I could have done better with my camera work. While they were good for what I was going for, My shots weren’t unique or attention grabbing enough, and the general color pallette looked boring and dull.</w:t>
      </w:r>
    </w:p>
    <w:p w:rsidR="006E6E41" w:rsidRPr="006E6E41" w:rsidRDefault="006E6E41" w:rsidP="006E6E41">
      <w:pPr>
        <w:spacing w:before="100" w:beforeAutospacing="1" w:after="100" w:afterAutospacing="1"/>
        <w:rPr>
          <w:rFonts w:asciiTheme="majorHAnsi" w:hAnsiTheme="majorHAnsi" w:cs="Times New Roman"/>
          <w:sz w:val="20"/>
          <w:szCs w:val="20"/>
        </w:rPr>
      </w:pPr>
      <w:r w:rsidRPr="006E6E41">
        <w:rPr>
          <w:rFonts w:asciiTheme="majorHAnsi" w:hAnsiTheme="majorHAnsi" w:cs="Times New Roman"/>
          <w:sz w:val="20"/>
          <w:szCs w:val="20"/>
        </w:rPr>
        <w:t>I would first change the setting and the clothing of my actor, and then, if I had the time, actually make a model of the router. I would make the logo match the video more, and make all the colors match.</w:t>
      </w:r>
    </w:p>
    <w:p w:rsidR="006E6E41" w:rsidRPr="006E6E41" w:rsidRDefault="006E6E41" w:rsidP="006E6E41">
      <w:pPr>
        <w:rPr>
          <w:rFonts w:asciiTheme="majorHAnsi" w:eastAsia="Times New Roman" w:hAnsiTheme="majorHAnsi" w:cs="Times New Roman"/>
          <w:sz w:val="20"/>
          <w:szCs w:val="20"/>
        </w:rPr>
      </w:pPr>
    </w:p>
    <w:p w:rsidR="002E6FC5" w:rsidRPr="006E6E41" w:rsidRDefault="002E6FC5" w:rsidP="006E6E41">
      <w:pPr>
        <w:pStyle w:val="font8"/>
        <w:rPr>
          <w:rFonts w:asciiTheme="majorHAnsi" w:hAnsiTheme="majorHAnsi" w:cs="Times New Roman"/>
        </w:rPr>
      </w:pPr>
    </w:p>
    <w:sectPr w:rsidR="002E6FC5" w:rsidRPr="006E6E41" w:rsidSect="00BB019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965BF"/>
    <w:multiLevelType w:val="multilevel"/>
    <w:tmpl w:val="187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41"/>
    <w:rsid w:val="002E6FC5"/>
    <w:rsid w:val="006E6E41"/>
    <w:rsid w:val="00BB0192"/>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BE7D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H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E6E41"/>
    <w:pPr>
      <w:spacing w:before="100" w:beforeAutospacing="1" w:after="100" w:afterAutospacing="1"/>
    </w:pPr>
    <w:rPr>
      <w:rFonts w:ascii="Times" w:hAnsi="Times"/>
      <w:sz w:val="20"/>
      <w:szCs w:val="20"/>
    </w:rPr>
  </w:style>
  <w:style w:type="character" w:customStyle="1" w:styleId="color15">
    <w:name w:val="color_15"/>
    <w:basedOn w:val="DefaultParagraphFont"/>
    <w:rsid w:val="006E6E41"/>
  </w:style>
  <w:style w:type="character" w:customStyle="1" w:styleId="wixguard">
    <w:name w:val="wixguard"/>
    <w:basedOn w:val="DefaultParagraphFont"/>
    <w:rsid w:val="006E6E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H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E6E41"/>
    <w:pPr>
      <w:spacing w:before="100" w:beforeAutospacing="1" w:after="100" w:afterAutospacing="1"/>
    </w:pPr>
    <w:rPr>
      <w:rFonts w:ascii="Times" w:hAnsi="Times"/>
      <w:sz w:val="20"/>
      <w:szCs w:val="20"/>
    </w:rPr>
  </w:style>
  <w:style w:type="character" w:customStyle="1" w:styleId="color15">
    <w:name w:val="color_15"/>
    <w:basedOn w:val="DefaultParagraphFont"/>
    <w:rsid w:val="006E6E41"/>
  </w:style>
  <w:style w:type="character" w:customStyle="1" w:styleId="wixguard">
    <w:name w:val="wixguard"/>
    <w:basedOn w:val="DefaultParagraphFont"/>
    <w:rsid w:val="006E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46559">
      <w:bodyDiv w:val="1"/>
      <w:marLeft w:val="0"/>
      <w:marRight w:val="0"/>
      <w:marTop w:val="0"/>
      <w:marBottom w:val="0"/>
      <w:divBdr>
        <w:top w:val="none" w:sz="0" w:space="0" w:color="auto"/>
        <w:left w:val="none" w:sz="0" w:space="0" w:color="auto"/>
        <w:bottom w:val="none" w:sz="0" w:space="0" w:color="auto"/>
        <w:right w:val="none" w:sz="0" w:space="0" w:color="auto"/>
      </w:divBdr>
    </w:div>
    <w:div w:id="981277695">
      <w:bodyDiv w:val="1"/>
      <w:marLeft w:val="0"/>
      <w:marRight w:val="0"/>
      <w:marTop w:val="0"/>
      <w:marBottom w:val="0"/>
      <w:divBdr>
        <w:top w:val="none" w:sz="0" w:space="0" w:color="auto"/>
        <w:left w:val="none" w:sz="0" w:space="0" w:color="auto"/>
        <w:bottom w:val="none" w:sz="0" w:space="0" w:color="auto"/>
        <w:right w:val="none" w:sz="0" w:space="0" w:color="auto"/>
      </w:divBdr>
    </w:div>
    <w:div w:id="1120493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3409</Characters>
  <Application>Microsoft Macintosh Word</Application>
  <DocSecurity>0</DocSecurity>
  <Lines>28</Lines>
  <Paragraphs>7</Paragraphs>
  <ScaleCrop>false</ScaleCrop>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So</dc:creator>
  <cp:keywords/>
  <dc:description/>
  <cp:lastModifiedBy>Emma So</cp:lastModifiedBy>
  <cp:revision>1</cp:revision>
  <dcterms:created xsi:type="dcterms:W3CDTF">2018-02-27T01:40:00Z</dcterms:created>
  <dcterms:modified xsi:type="dcterms:W3CDTF">2018-02-27T01:44:00Z</dcterms:modified>
</cp:coreProperties>
</file>